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B325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>Stiftung des öffentlichen Rechts</w:t>
      </w:r>
    </w:p>
    <w:p w14:paraId="565D6204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 xml:space="preserve">getragen </w:t>
      </w:r>
    </w:p>
    <w:p w14:paraId="5786098B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>vom Land Baden-Württemberg</w:t>
      </w:r>
    </w:p>
    <w:p w14:paraId="4C290E62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680"/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 xml:space="preserve">und der Stadt Mannheim  </w:t>
      </w:r>
    </w:p>
    <w:p w14:paraId="5E19AD3A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</w:p>
    <w:p w14:paraId="1A176BEE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</w:rPr>
      </w:pPr>
      <w:r w:rsidRPr="00442880">
        <w:rPr>
          <w:rFonts w:ascii="Arial" w:hAnsi="Arial" w:cs="Arial"/>
          <w:color w:val="96989C"/>
          <w:spacing w:val="2"/>
          <w:sz w:val="16"/>
          <w:szCs w:val="16"/>
        </w:rPr>
        <w:t>Museumsstraße 1</w:t>
      </w:r>
    </w:p>
    <w:p w14:paraId="0F94457B" w14:textId="77777777" w:rsidR="00442880" w:rsidRPr="0059542E" w:rsidRDefault="00442880" w:rsidP="00C207AA">
      <w:pPr>
        <w:framePr w:w="2512" w:h="3238" w:hRule="exact" w:hSpace="181" w:wrap="around" w:vAnchor="page" w:hAnchor="page" w:x="7890" w:y="2731" w:anchorLock="1"/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  <w:lang w:val="en-GB"/>
        </w:rPr>
      </w:pPr>
      <w:r w:rsidRPr="0059542E">
        <w:rPr>
          <w:rFonts w:ascii="Arial" w:hAnsi="Arial" w:cs="Arial"/>
          <w:color w:val="96989C"/>
          <w:spacing w:val="2"/>
          <w:sz w:val="16"/>
          <w:szCs w:val="16"/>
          <w:lang w:val="en-GB"/>
        </w:rPr>
        <w:t>68165 Mannheim</w:t>
      </w:r>
    </w:p>
    <w:p w14:paraId="463A461E" w14:textId="77777777" w:rsidR="00442880" w:rsidRPr="0059542E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2"/>
          <w:sz w:val="16"/>
          <w:szCs w:val="16"/>
          <w:lang w:val="en-GB"/>
        </w:rPr>
      </w:pPr>
      <w:r w:rsidRPr="0059542E">
        <w:rPr>
          <w:rFonts w:ascii="Arial" w:hAnsi="Arial" w:cs="Arial"/>
          <w:color w:val="96989C"/>
          <w:spacing w:val="2"/>
          <w:sz w:val="16"/>
          <w:szCs w:val="16"/>
          <w:lang w:val="en-GB"/>
        </w:rPr>
        <w:t xml:space="preserve">www.technoseum.de </w:t>
      </w:r>
    </w:p>
    <w:p w14:paraId="44A0BCD9" w14:textId="77777777" w:rsidR="00442880" w:rsidRPr="0059542E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4"/>
          <w:sz w:val="16"/>
          <w:szCs w:val="16"/>
          <w:lang w:val="en-GB"/>
        </w:rPr>
      </w:pPr>
    </w:p>
    <w:p w14:paraId="6579A367" w14:textId="77777777" w:rsidR="00442880" w:rsidRPr="0059542E" w:rsidRDefault="00442880" w:rsidP="00442880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4"/>
          <w:sz w:val="16"/>
          <w:szCs w:val="16"/>
          <w:lang w:val="en-GB"/>
        </w:rPr>
      </w:pPr>
    </w:p>
    <w:p w14:paraId="067E86B4" w14:textId="5CDD04A6" w:rsidR="00442880" w:rsidRPr="00192922" w:rsidRDefault="00192922" w:rsidP="00192922">
      <w:pPr>
        <w:framePr w:w="2512" w:h="3238" w:hRule="exact" w:hSpace="181" w:wrap="around" w:vAnchor="page" w:hAnchor="page" w:x="7890" w:y="2731" w:anchorLock="1"/>
        <w:tabs>
          <w:tab w:val="left" w:pos="720"/>
        </w:tabs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color w:val="96989C"/>
          <w:spacing w:val="-2"/>
          <w:sz w:val="18"/>
          <w:szCs w:val="18"/>
        </w:rPr>
      </w:pPr>
      <w:r w:rsidRPr="0059542E">
        <w:rPr>
          <w:rFonts w:ascii="Arial" w:hAnsi="Arial" w:cs="Arial"/>
          <w:color w:val="96989C"/>
          <w:spacing w:val="-2"/>
          <w:sz w:val="18"/>
          <w:szCs w:val="18"/>
          <w:lang w:val="en-GB"/>
        </w:rPr>
        <w:t xml:space="preserve">Stand: </w:t>
      </w:r>
      <w:r w:rsidR="0064214B">
        <w:rPr>
          <w:rFonts w:ascii="Arial" w:hAnsi="Arial" w:cs="Arial"/>
          <w:color w:val="96989C"/>
          <w:spacing w:val="-2"/>
          <w:sz w:val="18"/>
          <w:szCs w:val="18"/>
          <w:lang w:val="en-GB"/>
        </w:rPr>
        <w:t>1</w:t>
      </w:r>
      <w:r w:rsidRPr="0059542E">
        <w:rPr>
          <w:rFonts w:ascii="Arial" w:hAnsi="Arial" w:cs="Arial"/>
          <w:color w:val="96989C"/>
          <w:spacing w:val="-2"/>
          <w:sz w:val="18"/>
          <w:szCs w:val="18"/>
          <w:lang w:val="en-GB"/>
        </w:rPr>
        <w:t xml:space="preserve">. </w:t>
      </w:r>
      <w:r w:rsidR="005901DD">
        <w:rPr>
          <w:rFonts w:ascii="Arial" w:hAnsi="Arial" w:cs="Arial"/>
          <w:color w:val="96989C"/>
          <w:spacing w:val="-2"/>
          <w:sz w:val="18"/>
          <w:szCs w:val="18"/>
        </w:rPr>
        <w:t>September</w:t>
      </w:r>
      <w:r>
        <w:rPr>
          <w:rFonts w:ascii="Arial" w:hAnsi="Arial" w:cs="Arial"/>
          <w:color w:val="96989C"/>
          <w:spacing w:val="-2"/>
          <w:sz w:val="18"/>
          <w:szCs w:val="18"/>
        </w:rPr>
        <w:t xml:space="preserve"> 2026</w:t>
      </w:r>
    </w:p>
    <w:p w14:paraId="3F026A87" w14:textId="77777777" w:rsidR="00442880" w:rsidRPr="00442880" w:rsidRDefault="00442880" w:rsidP="00442880">
      <w:pPr>
        <w:framePr w:w="2512" w:h="3238" w:hRule="exact" w:hSpace="181" w:wrap="around" w:vAnchor="page" w:hAnchor="page" w:x="7890" w:y="2731" w:anchorLock="1"/>
        <w:spacing w:after="0" w:line="220" w:lineRule="atLeast"/>
        <w:ind w:left="-57"/>
        <w:rPr>
          <w:rFonts w:ascii="Arial" w:hAnsi="Arial" w:cs="Arial"/>
          <w:sz w:val="18"/>
          <w:szCs w:val="18"/>
        </w:rPr>
      </w:pPr>
    </w:p>
    <w:p w14:paraId="6D7ABA41" w14:textId="56379D13" w:rsidR="007551A9" w:rsidRPr="00F21A6E" w:rsidRDefault="007551A9" w:rsidP="007551A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 für Besuchende</w:t>
      </w:r>
    </w:p>
    <w:p w14:paraId="645B39D8" w14:textId="77777777" w:rsidR="000F124F" w:rsidRPr="0074187A" w:rsidRDefault="000F124F" w:rsidP="000F124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74187A">
        <w:rPr>
          <w:rFonts w:ascii="Arial" w:hAnsi="Arial" w:cs="Arial"/>
          <w:b/>
          <w:bCs/>
          <w:sz w:val="20"/>
          <w:szCs w:val="20"/>
        </w:rPr>
        <w:t>Kontakt</w:t>
      </w:r>
    </w:p>
    <w:p w14:paraId="5E39EDF8" w14:textId="38ADD8DC" w:rsidR="000F124F" w:rsidRPr="0074187A" w:rsidRDefault="000F124F" w:rsidP="000F124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74187A">
        <w:rPr>
          <w:rFonts w:ascii="Arial" w:hAnsi="Arial" w:cs="Arial"/>
          <w:sz w:val="20"/>
          <w:szCs w:val="20"/>
        </w:rPr>
        <w:t>TECHNOSEUM</w:t>
      </w:r>
      <w:r w:rsidR="00421860" w:rsidRPr="0074187A">
        <w:rPr>
          <w:rFonts w:ascii="Arial" w:hAnsi="Arial" w:cs="Arial"/>
          <w:sz w:val="20"/>
          <w:szCs w:val="20"/>
        </w:rPr>
        <w:t xml:space="preserve"> </w:t>
      </w:r>
      <w:r w:rsidRPr="0074187A">
        <w:rPr>
          <w:rFonts w:ascii="Arial" w:hAnsi="Arial" w:cs="Arial"/>
          <w:sz w:val="20"/>
          <w:szCs w:val="20"/>
        </w:rPr>
        <w:t xml:space="preserve">Landesmuseum für Technik und Arbeit in Mannheim </w:t>
      </w:r>
    </w:p>
    <w:p w14:paraId="6F6B3E80" w14:textId="77777777" w:rsidR="000F124F" w:rsidRPr="0074187A" w:rsidRDefault="000F124F" w:rsidP="000F124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74187A">
        <w:rPr>
          <w:rFonts w:ascii="Arial" w:hAnsi="Arial" w:cs="Arial"/>
          <w:sz w:val="20"/>
          <w:szCs w:val="20"/>
        </w:rPr>
        <w:t>Museumsstraße 1</w:t>
      </w:r>
    </w:p>
    <w:p w14:paraId="00499490" w14:textId="77777777" w:rsidR="000F124F" w:rsidRPr="0074187A" w:rsidRDefault="000F124F" w:rsidP="000F124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74187A">
        <w:rPr>
          <w:rFonts w:ascii="Arial" w:hAnsi="Arial" w:cs="Arial"/>
          <w:sz w:val="20"/>
          <w:szCs w:val="20"/>
        </w:rPr>
        <w:t xml:space="preserve">68165 Mannheim </w:t>
      </w:r>
    </w:p>
    <w:p w14:paraId="046E9EDB" w14:textId="6149E99F" w:rsidR="000F124F" w:rsidRPr="0074187A" w:rsidRDefault="000F124F" w:rsidP="000F124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74187A">
        <w:rPr>
          <w:rFonts w:ascii="Arial" w:hAnsi="Arial" w:cs="Arial"/>
          <w:sz w:val="20"/>
          <w:szCs w:val="20"/>
        </w:rPr>
        <w:t xml:space="preserve">Tel.: +49 (0) 6 21 / 42 98-9 </w:t>
      </w:r>
      <w:r w:rsidR="0074187A">
        <w:rPr>
          <w:rFonts w:ascii="Arial" w:hAnsi="Arial" w:cs="Arial"/>
          <w:sz w:val="20"/>
          <w:szCs w:val="20"/>
        </w:rPr>
        <w:br/>
      </w:r>
      <w:r w:rsidRPr="0074187A">
        <w:rPr>
          <w:rFonts w:ascii="Arial" w:hAnsi="Arial" w:cs="Arial"/>
          <w:sz w:val="20"/>
          <w:szCs w:val="20"/>
        </w:rPr>
        <w:t xml:space="preserve">E-Mail: </w:t>
      </w:r>
      <w:hyperlink r:id="rId10" w:history="1">
        <w:r w:rsidRPr="0074187A">
          <w:rPr>
            <w:rStyle w:val="Hyperlink"/>
            <w:rFonts w:ascii="Arial" w:hAnsi="Arial" w:cs="Arial"/>
            <w:sz w:val="20"/>
            <w:szCs w:val="20"/>
          </w:rPr>
          <w:t>info@technoseum.de</w:t>
        </w:r>
      </w:hyperlink>
    </w:p>
    <w:p w14:paraId="22D0DE4C" w14:textId="77777777" w:rsidR="000F124F" w:rsidRPr="0074187A" w:rsidRDefault="000F124F" w:rsidP="000F124F">
      <w:pPr>
        <w:pStyle w:val="Default"/>
        <w:spacing w:line="360" w:lineRule="auto"/>
        <w:rPr>
          <w:rStyle w:val="Hyperlink"/>
          <w:rFonts w:ascii="Arial" w:hAnsi="Arial" w:cs="Arial"/>
          <w:sz w:val="20"/>
          <w:szCs w:val="20"/>
        </w:rPr>
      </w:pPr>
      <w:r w:rsidRPr="0074187A">
        <w:rPr>
          <w:rFonts w:ascii="Arial" w:hAnsi="Arial" w:cs="Arial"/>
          <w:sz w:val="20"/>
          <w:szCs w:val="20"/>
        </w:rPr>
        <w:fldChar w:fldCharType="begin"/>
      </w:r>
      <w:r w:rsidRPr="0074187A">
        <w:rPr>
          <w:rFonts w:ascii="Arial" w:hAnsi="Arial" w:cs="Arial"/>
          <w:sz w:val="20"/>
          <w:szCs w:val="20"/>
        </w:rPr>
        <w:instrText xml:space="preserve"> HYPERLINK "http://www.technoseum.de/" </w:instrText>
      </w:r>
      <w:r w:rsidRPr="0074187A">
        <w:rPr>
          <w:rFonts w:ascii="Arial" w:hAnsi="Arial" w:cs="Arial"/>
          <w:sz w:val="20"/>
          <w:szCs w:val="20"/>
        </w:rPr>
      </w:r>
      <w:r w:rsidRPr="0074187A">
        <w:rPr>
          <w:rFonts w:ascii="Arial" w:hAnsi="Arial" w:cs="Arial"/>
          <w:sz w:val="20"/>
          <w:szCs w:val="20"/>
        </w:rPr>
        <w:fldChar w:fldCharType="separate"/>
      </w:r>
      <w:r w:rsidRPr="0074187A">
        <w:rPr>
          <w:rStyle w:val="Hyperlink"/>
          <w:rFonts w:ascii="Arial" w:hAnsi="Arial" w:cs="Arial"/>
          <w:sz w:val="20"/>
          <w:szCs w:val="20"/>
        </w:rPr>
        <w:t>www.technoseum.de</w:t>
      </w:r>
    </w:p>
    <w:p w14:paraId="41ECDFED" w14:textId="77777777" w:rsidR="000F124F" w:rsidRPr="00385CDD" w:rsidRDefault="000F124F" w:rsidP="000F124F">
      <w:pPr>
        <w:pStyle w:val="Default"/>
        <w:spacing w:line="360" w:lineRule="auto"/>
        <w:rPr>
          <w:rFonts w:ascii="Arial" w:hAnsi="Arial" w:cs="Arial"/>
          <w:sz w:val="16"/>
          <w:szCs w:val="16"/>
        </w:rPr>
      </w:pPr>
      <w:r w:rsidRPr="0074187A">
        <w:rPr>
          <w:rFonts w:ascii="Arial" w:hAnsi="Arial" w:cs="Arial"/>
          <w:sz w:val="20"/>
          <w:szCs w:val="20"/>
        </w:rPr>
        <w:fldChar w:fldCharType="end"/>
      </w:r>
    </w:p>
    <w:p w14:paraId="37576A87" w14:textId="77777777" w:rsidR="000F124F" w:rsidRPr="0010361A" w:rsidRDefault="000F124F" w:rsidP="000F124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Ö</w:t>
      </w:r>
      <w:r w:rsidRPr="0010361A">
        <w:rPr>
          <w:rFonts w:ascii="Arial" w:hAnsi="Arial" w:cs="Arial"/>
          <w:b/>
          <w:bCs/>
          <w:sz w:val="20"/>
          <w:szCs w:val="20"/>
        </w:rPr>
        <w:t xml:space="preserve">ffnungszeiten </w:t>
      </w:r>
    </w:p>
    <w:p w14:paraId="3FEAB380" w14:textId="0FBB5F61" w:rsidR="00DF3620" w:rsidRPr="005901DD" w:rsidRDefault="00DF3620" w:rsidP="000F124F">
      <w:pPr>
        <w:pStyle w:val="Default"/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5901DD">
        <w:rPr>
          <w:rFonts w:ascii="Arial" w:hAnsi="Arial" w:cs="Arial"/>
          <w:i/>
          <w:iCs/>
          <w:sz w:val="20"/>
          <w:szCs w:val="20"/>
        </w:rPr>
        <w:t>Bis 10. Januar 2027:</w:t>
      </w:r>
    </w:p>
    <w:p w14:paraId="2F9E984F" w14:textId="0BF86094" w:rsidR="000F124F" w:rsidRDefault="000F124F" w:rsidP="000F124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dienstags bis sonntags sowie Feiertage</w:t>
      </w:r>
      <w:r w:rsidRPr="0010361A">
        <w:rPr>
          <w:rFonts w:ascii="Arial" w:hAnsi="Arial" w:cs="Arial"/>
          <w:sz w:val="20"/>
          <w:szCs w:val="20"/>
        </w:rPr>
        <w:t xml:space="preserve"> 9</w:t>
      </w:r>
      <w:r>
        <w:rPr>
          <w:rFonts w:ascii="Arial" w:hAnsi="Arial" w:cs="Arial"/>
          <w:sz w:val="20"/>
          <w:szCs w:val="20"/>
        </w:rPr>
        <w:t>:</w:t>
      </w:r>
      <w:r w:rsidRPr="0010361A">
        <w:rPr>
          <w:rFonts w:ascii="Arial" w:hAnsi="Arial" w:cs="Arial"/>
          <w:sz w:val="20"/>
          <w:szCs w:val="20"/>
        </w:rPr>
        <w:t>00 bis 17</w:t>
      </w:r>
      <w:r>
        <w:rPr>
          <w:rFonts w:ascii="Arial" w:hAnsi="Arial" w:cs="Arial"/>
          <w:sz w:val="20"/>
          <w:szCs w:val="20"/>
        </w:rPr>
        <w:t>:</w:t>
      </w:r>
      <w:r w:rsidRPr="0010361A">
        <w:rPr>
          <w:rFonts w:ascii="Arial" w:hAnsi="Arial" w:cs="Arial"/>
          <w:sz w:val="20"/>
          <w:szCs w:val="20"/>
        </w:rPr>
        <w:t>00 Uhr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  <w:t>(</w:t>
      </w:r>
      <w:r w:rsidR="00766A17">
        <w:rPr>
          <w:rFonts w:ascii="Arial" w:hAnsi="Arial" w:cs="Arial"/>
          <w:sz w:val="20"/>
          <w:szCs w:val="20"/>
        </w:rPr>
        <w:t xml:space="preserve">geschlossen am </w:t>
      </w:r>
      <w:r w:rsidR="00F841B0">
        <w:rPr>
          <w:rFonts w:ascii="Arial" w:hAnsi="Arial" w:cs="Arial"/>
          <w:sz w:val="20"/>
          <w:szCs w:val="20"/>
        </w:rPr>
        <w:t xml:space="preserve">24., 25. </w:t>
      </w:r>
      <w:r w:rsidR="00766A17">
        <w:rPr>
          <w:rFonts w:ascii="Arial" w:hAnsi="Arial" w:cs="Arial"/>
          <w:sz w:val="20"/>
          <w:szCs w:val="20"/>
        </w:rPr>
        <w:t>u</w:t>
      </w:r>
      <w:r w:rsidR="00F841B0">
        <w:rPr>
          <w:rFonts w:ascii="Arial" w:hAnsi="Arial" w:cs="Arial"/>
          <w:sz w:val="20"/>
          <w:szCs w:val="20"/>
        </w:rPr>
        <w:t xml:space="preserve">nd 31. Dezember sowie </w:t>
      </w:r>
      <w:r w:rsidR="00DF3620">
        <w:rPr>
          <w:rFonts w:ascii="Arial" w:hAnsi="Arial" w:cs="Arial"/>
          <w:sz w:val="20"/>
          <w:szCs w:val="20"/>
        </w:rPr>
        <w:t>1. Januar</w:t>
      </w:r>
      <w:r>
        <w:rPr>
          <w:rFonts w:ascii="Arial" w:hAnsi="Arial" w:cs="Arial"/>
          <w:sz w:val="20"/>
          <w:szCs w:val="20"/>
        </w:rPr>
        <w:t>)</w:t>
      </w:r>
    </w:p>
    <w:p w14:paraId="608805EB" w14:textId="010812A9" w:rsidR="00DF3620" w:rsidRPr="005901DD" w:rsidRDefault="00DF3620" w:rsidP="000F124F">
      <w:pPr>
        <w:pStyle w:val="Default"/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5901DD">
        <w:rPr>
          <w:rFonts w:ascii="Arial" w:hAnsi="Arial" w:cs="Arial"/>
          <w:i/>
          <w:iCs/>
          <w:sz w:val="20"/>
          <w:szCs w:val="20"/>
        </w:rPr>
        <w:t>Ab 23. Januar 2027</w:t>
      </w:r>
      <w:r w:rsidR="005F523B" w:rsidRPr="005901DD">
        <w:rPr>
          <w:rFonts w:ascii="Arial" w:hAnsi="Arial" w:cs="Arial"/>
          <w:i/>
          <w:iCs/>
          <w:sz w:val="20"/>
          <w:szCs w:val="20"/>
        </w:rPr>
        <w:t>:</w:t>
      </w:r>
    </w:p>
    <w:p w14:paraId="1CAEBC2E" w14:textId="7CC66B58" w:rsidR="00347B1A" w:rsidRDefault="00347B1A" w:rsidP="000F124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dienstags bis freitags 9:00 bis 16:00 Uhr, Samstag</w:t>
      </w:r>
      <w:r w:rsidR="0051019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S</w:t>
      </w:r>
      <w:r w:rsidR="005F523B">
        <w:rPr>
          <w:rFonts w:ascii="Arial" w:hAnsi="Arial" w:cs="Arial"/>
          <w:sz w:val="20"/>
          <w:szCs w:val="20"/>
        </w:rPr>
        <w:t>on</w:t>
      </w:r>
      <w:r>
        <w:rPr>
          <w:rFonts w:ascii="Arial" w:hAnsi="Arial" w:cs="Arial"/>
          <w:sz w:val="20"/>
          <w:szCs w:val="20"/>
        </w:rPr>
        <w:t xml:space="preserve">ntag </w:t>
      </w:r>
      <w:r w:rsidR="00510195">
        <w:rPr>
          <w:rFonts w:ascii="Arial" w:hAnsi="Arial" w:cs="Arial"/>
          <w:sz w:val="20"/>
          <w:szCs w:val="20"/>
        </w:rPr>
        <w:t xml:space="preserve">und Feiertage </w:t>
      </w:r>
      <w:r>
        <w:rPr>
          <w:rFonts w:ascii="Arial" w:hAnsi="Arial" w:cs="Arial"/>
          <w:sz w:val="20"/>
          <w:szCs w:val="20"/>
        </w:rPr>
        <w:t xml:space="preserve">10:00 bis </w:t>
      </w:r>
      <w:r w:rsidR="005F523B">
        <w:rPr>
          <w:rFonts w:ascii="Arial" w:hAnsi="Arial" w:cs="Arial"/>
          <w:sz w:val="20"/>
          <w:szCs w:val="20"/>
        </w:rPr>
        <w:t>17:00 Uhr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D5FEE72" w14:textId="52D090F5" w:rsidR="005901DD" w:rsidRPr="00A20D76" w:rsidRDefault="005901DD" w:rsidP="000F124F">
      <w:pPr>
        <w:pStyle w:val="Default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A20D76">
        <w:rPr>
          <w:rFonts w:ascii="Arial" w:hAnsi="Arial" w:cs="Arial"/>
          <w:b/>
          <w:bCs/>
          <w:sz w:val="20"/>
          <w:szCs w:val="20"/>
        </w:rPr>
        <w:t>Bitte beachten: vom 1</w:t>
      </w:r>
      <w:r w:rsidR="000A7FF3" w:rsidRPr="00A20D76">
        <w:rPr>
          <w:rFonts w:ascii="Arial" w:hAnsi="Arial" w:cs="Arial"/>
          <w:b/>
          <w:bCs/>
          <w:sz w:val="20"/>
          <w:szCs w:val="20"/>
        </w:rPr>
        <w:t xml:space="preserve">1. bis 22.1. sowie vom </w:t>
      </w:r>
      <w:r w:rsidR="00A20D76" w:rsidRPr="00A20D76">
        <w:rPr>
          <w:rFonts w:ascii="Arial" w:hAnsi="Arial" w:cs="Arial"/>
          <w:b/>
          <w:bCs/>
          <w:sz w:val="20"/>
          <w:szCs w:val="20"/>
        </w:rPr>
        <w:t>30.8. bis 1.10.</w:t>
      </w:r>
      <w:r w:rsidR="00A20D76">
        <w:rPr>
          <w:rFonts w:ascii="Arial" w:hAnsi="Arial" w:cs="Arial"/>
          <w:b/>
          <w:bCs/>
          <w:sz w:val="20"/>
          <w:szCs w:val="20"/>
        </w:rPr>
        <w:t>2027</w:t>
      </w:r>
      <w:r w:rsidR="00A20D76" w:rsidRPr="00A20D76">
        <w:rPr>
          <w:rFonts w:ascii="Arial" w:hAnsi="Arial" w:cs="Arial"/>
          <w:b/>
          <w:bCs/>
          <w:sz w:val="20"/>
          <w:szCs w:val="20"/>
        </w:rPr>
        <w:t xml:space="preserve"> ist das TECHNOSEUM geschlossen.</w:t>
      </w:r>
    </w:p>
    <w:p w14:paraId="714F9BD1" w14:textId="77777777" w:rsidR="00192922" w:rsidRPr="00385CDD" w:rsidRDefault="00192922" w:rsidP="000F124F">
      <w:pPr>
        <w:pStyle w:val="Default"/>
        <w:spacing w:line="360" w:lineRule="auto"/>
        <w:rPr>
          <w:rFonts w:ascii="Arial" w:hAnsi="Arial" w:cs="Arial"/>
          <w:sz w:val="16"/>
          <w:szCs w:val="16"/>
        </w:rPr>
      </w:pPr>
    </w:p>
    <w:p w14:paraId="0EAE3C6E" w14:textId="77777777" w:rsidR="00192922" w:rsidRDefault="00192922" w:rsidP="00192922">
      <w:pPr>
        <w:pStyle w:val="Default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10361A">
        <w:rPr>
          <w:rFonts w:ascii="Arial" w:hAnsi="Arial" w:cs="Arial"/>
          <w:b/>
          <w:bCs/>
          <w:sz w:val="20"/>
          <w:szCs w:val="20"/>
        </w:rPr>
        <w:t>Eintrittspreise</w:t>
      </w:r>
    </w:p>
    <w:p w14:paraId="37EF105F" w14:textId="1E582DB4" w:rsidR="001340FB" w:rsidRDefault="00152A04" w:rsidP="00192922">
      <w:pPr>
        <w:pStyle w:val="Default"/>
        <w:spacing w:line="360" w:lineRule="auto"/>
        <w:rPr>
          <w:rFonts w:ascii="Arial" w:hAnsi="Arial" w:cs="Arial"/>
          <w:i/>
          <w:iCs/>
          <w:sz w:val="20"/>
          <w:szCs w:val="20"/>
        </w:rPr>
      </w:pPr>
      <w:r w:rsidRPr="001340FB">
        <w:rPr>
          <w:rFonts w:ascii="Arial" w:hAnsi="Arial" w:cs="Arial"/>
          <w:bCs/>
          <w:i/>
          <w:iCs/>
          <w:sz w:val="20"/>
          <w:szCs w:val="20"/>
        </w:rPr>
        <w:t>Bis 10. Januar 2027:</w:t>
      </w:r>
      <w:r>
        <w:rPr>
          <w:rFonts w:ascii="Arial" w:hAnsi="Arial" w:cs="Arial"/>
          <w:bCs/>
          <w:sz w:val="20"/>
          <w:szCs w:val="20"/>
        </w:rPr>
        <w:br/>
      </w:r>
      <w:r w:rsidR="00192922">
        <w:rPr>
          <w:rFonts w:ascii="Arial" w:hAnsi="Arial" w:cs="Arial"/>
          <w:bCs/>
          <w:sz w:val="20"/>
          <w:szCs w:val="20"/>
        </w:rPr>
        <w:t>12,00 Euro, ermäßigt 9,00 Euro, Familienkarte 24,00 Euro</w:t>
      </w:r>
      <w:r w:rsidR="00192922">
        <w:rPr>
          <w:rFonts w:ascii="Arial" w:hAnsi="Arial" w:cs="Arial"/>
          <w:bCs/>
          <w:sz w:val="20"/>
          <w:szCs w:val="20"/>
        </w:rPr>
        <w:br/>
      </w:r>
      <w:r w:rsidR="001340FB" w:rsidRPr="001340FB">
        <w:rPr>
          <w:rFonts w:ascii="Arial" w:hAnsi="Arial" w:cs="Arial"/>
          <w:i/>
          <w:iCs/>
          <w:sz w:val="20"/>
          <w:szCs w:val="20"/>
        </w:rPr>
        <w:t>Ab 23. Januar 2027:</w:t>
      </w:r>
    </w:p>
    <w:p w14:paraId="5D1515FD" w14:textId="6173C626" w:rsidR="004F2B01" w:rsidRPr="004F2B01" w:rsidRDefault="00544922" w:rsidP="00192922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14,00 Euro, ermä</w:t>
      </w:r>
      <w:r w:rsidR="00376A9F">
        <w:rPr>
          <w:rFonts w:ascii="Arial" w:hAnsi="Arial" w:cs="Arial"/>
          <w:sz w:val="20"/>
          <w:szCs w:val="20"/>
        </w:rPr>
        <w:t>ßigt 11,00 Euro, Familienkarte 28,00 Euro</w:t>
      </w:r>
    </w:p>
    <w:p w14:paraId="7B50C088" w14:textId="07AF3DE8" w:rsidR="001340FB" w:rsidRPr="001340FB" w:rsidRDefault="004F2B01" w:rsidP="00192922">
      <w:pPr>
        <w:pStyle w:val="Default"/>
        <w:spacing w:line="36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Kinder bis zum 6. Lebensjahr haben freien Eintritt.</w:t>
      </w:r>
    </w:p>
    <w:p w14:paraId="74209E54" w14:textId="64A215F7" w:rsidR="00C64793" w:rsidRDefault="00192922" w:rsidP="00192922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FREI-Zeit</w:t>
      </w:r>
      <w:r w:rsidR="00485C9B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An vier ausgewählten Freitagen im Jahr ist der Eintritt ab 13:00 Uhr kostenlos</w:t>
      </w:r>
      <w:r w:rsidR="006944BA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6944BA">
        <w:rPr>
          <w:rFonts w:ascii="Arial" w:hAnsi="Arial" w:cs="Arial"/>
          <w:sz w:val="20"/>
          <w:szCs w:val="20"/>
        </w:rPr>
        <w:t>in 202</w:t>
      </w:r>
      <w:r w:rsidR="00FD7EB1">
        <w:rPr>
          <w:rFonts w:ascii="Arial" w:hAnsi="Arial" w:cs="Arial"/>
          <w:sz w:val="20"/>
          <w:szCs w:val="20"/>
        </w:rPr>
        <w:t>7</w:t>
      </w:r>
      <w:proofErr w:type="gramEnd"/>
      <w:r w:rsidR="006944BA">
        <w:rPr>
          <w:rFonts w:ascii="Arial" w:hAnsi="Arial" w:cs="Arial"/>
          <w:sz w:val="20"/>
          <w:szCs w:val="20"/>
        </w:rPr>
        <w:t xml:space="preserve"> am </w:t>
      </w:r>
      <w:r w:rsidR="00FD7EB1">
        <w:rPr>
          <w:rFonts w:ascii="Arial" w:hAnsi="Arial" w:cs="Arial"/>
          <w:sz w:val="20"/>
          <w:szCs w:val="20"/>
        </w:rPr>
        <w:t>12.03.</w:t>
      </w:r>
      <w:r w:rsidR="00D6065E">
        <w:rPr>
          <w:rFonts w:ascii="Arial" w:hAnsi="Arial" w:cs="Arial"/>
          <w:sz w:val="20"/>
          <w:szCs w:val="20"/>
        </w:rPr>
        <w:t xml:space="preserve">, </w:t>
      </w:r>
      <w:r w:rsidR="004F2B01">
        <w:rPr>
          <w:rFonts w:ascii="Arial" w:hAnsi="Arial" w:cs="Arial"/>
          <w:sz w:val="20"/>
          <w:szCs w:val="20"/>
        </w:rPr>
        <w:t>11.06.</w:t>
      </w:r>
      <w:r w:rsidR="00385CDD">
        <w:rPr>
          <w:rFonts w:ascii="Arial" w:hAnsi="Arial" w:cs="Arial"/>
          <w:sz w:val="20"/>
          <w:szCs w:val="20"/>
        </w:rPr>
        <w:t>, weitere Daten werden noch bekannt gegeben.</w:t>
      </w:r>
    </w:p>
    <w:p w14:paraId="3722CDBC" w14:textId="77777777" w:rsidR="0074187A" w:rsidRPr="0074187A" w:rsidRDefault="0074187A" w:rsidP="00421860">
      <w:pPr>
        <w:pStyle w:val="Default"/>
        <w:spacing w:line="360" w:lineRule="auto"/>
        <w:rPr>
          <w:rFonts w:ascii="Arial" w:hAnsi="Arial" w:cs="Arial"/>
          <w:sz w:val="16"/>
          <w:szCs w:val="16"/>
        </w:rPr>
      </w:pPr>
    </w:p>
    <w:p w14:paraId="7D4B62CF" w14:textId="6B94663B" w:rsidR="00ED2249" w:rsidRDefault="00192922" w:rsidP="00421860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Arbeit des TECHNOSEUM wird unterstützt vom Freundeskreis TECHNOSEUM Museumsverein für Technik und Arbeit e.V. sowie von der Stiftung TECHNOSEUM.</w:t>
      </w:r>
    </w:p>
    <w:sectPr w:rsidR="00ED2249" w:rsidSect="002B77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111" w:right="4393" w:bottom="1843" w:left="130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6CC30" w14:textId="77777777" w:rsidR="00E66162" w:rsidRDefault="00E66162" w:rsidP="00AC17F4">
      <w:pPr>
        <w:spacing w:after="0" w:line="240" w:lineRule="auto"/>
      </w:pPr>
      <w:r>
        <w:separator/>
      </w:r>
    </w:p>
  </w:endnote>
  <w:endnote w:type="continuationSeparator" w:id="0">
    <w:p w14:paraId="59F67A2F" w14:textId="77777777" w:rsidR="00E66162" w:rsidRDefault="00E66162" w:rsidP="00AC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57E9" w14:textId="77777777" w:rsidR="009262FD" w:rsidRDefault="009262F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6A6A6" w:themeColor="background1" w:themeShade="A6"/>
      </w:rPr>
      <w:id w:val="-1691757135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81D8F67" w14:textId="650C7289" w:rsidR="007162D1" w:rsidRPr="007162D1" w:rsidRDefault="007162D1">
        <w:pPr>
          <w:pStyle w:val="Fuzeile"/>
          <w:rPr>
            <w:rFonts w:ascii="Arial" w:hAnsi="Arial" w:cs="Arial"/>
            <w:color w:val="A6A6A6" w:themeColor="background1" w:themeShade="A6"/>
            <w:sz w:val="18"/>
            <w:szCs w:val="18"/>
          </w:rPr>
        </w:pP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begin"/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instrText>PAGE   \* MERGEFORMAT</w:instrText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separate"/>
        </w:r>
        <w:r w:rsidR="00346B74">
          <w:rPr>
            <w:rFonts w:ascii="Arial" w:hAnsi="Arial" w:cs="Arial"/>
            <w:noProof/>
            <w:color w:val="A6A6A6" w:themeColor="background1" w:themeShade="A6"/>
            <w:sz w:val="18"/>
            <w:szCs w:val="18"/>
          </w:rPr>
          <w:t>1</w:t>
        </w:r>
        <w:r w:rsidRPr="007162D1">
          <w:rPr>
            <w:rFonts w:ascii="Arial" w:hAnsi="Arial" w:cs="Arial"/>
            <w:color w:val="A6A6A6" w:themeColor="background1" w:themeShade="A6"/>
            <w:sz w:val="18"/>
            <w:szCs w:val="18"/>
          </w:rPr>
          <w:fldChar w:fldCharType="end"/>
        </w:r>
      </w:p>
    </w:sdtContent>
  </w:sdt>
  <w:p w14:paraId="31134207" w14:textId="77777777" w:rsidR="00AC17F4" w:rsidRDefault="00AC17F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7D813" w14:textId="77777777" w:rsidR="009262FD" w:rsidRDefault="009262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92FB4" w14:textId="77777777" w:rsidR="00E66162" w:rsidRDefault="00E66162" w:rsidP="00AC17F4">
      <w:pPr>
        <w:spacing w:after="0" w:line="240" w:lineRule="auto"/>
      </w:pPr>
      <w:r>
        <w:separator/>
      </w:r>
    </w:p>
  </w:footnote>
  <w:footnote w:type="continuationSeparator" w:id="0">
    <w:p w14:paraId="484FE41C" w14:textId="77777777" w:rsidR="00E66162" w:rsidRDefault="00E66162" w:rsidP="00AC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FF3C" w14:textId="317148A5" w:rsidR="00AC17F4" w:rsidRDefault="00000000">
    <w:pPr>
      <w:pStyle w:val="Kopfzeile"/>
    </w:pPr>
    <w:r>
      <w:rPr>
        <w:noProof/>
      </w:rPr>
      <w:pict w14:anchorId="61FCB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3" o:spid="_x0000_s1047" type="#_x0000_t75" style="position:absolute;margin-left:0;margin-top:0;width:598.3pt;height:841.9pt;z-index:-251657216;mso-position-horizontal:center;mso-position-horizontal-relative:margin;mso-position-vertical:center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E806" w14:textId="37525E1D" w:rsidR="00AC17F4" w:rsidRDefault="00000000" w:rsidP="00623E0F">
    <w:pPr>
      <w:pStyle w:val="Kopfzeile"/>
      <w:tabs>
        <w:tab w:val="clear" w:pos="4536"/>
        <w:tab w:val="clear" w:pos="9072"/>
        <w:tab w:val="right" w:pos="8505"/>
      </w:tabs>
    </w:pPr>
    <w:r>
      <w:rPr>
        <w:noProof/>
      </w:rPr>
      <w:pict w14:anchorId="6DF15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4" o:spid="_x0000_s1048" type="#_x0000_t75" style="position:absolute;margin-left:-68.75pt;margin-top:-205.4pt;width:598.3pt;height:841.9pt;z-index:-251656192;mso-position-horizontal-relative:margin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7046" w14:textId="76BFAEBE" w:rsidR="00AC17F4" w:rsidRDefault="00000000">
    <w:pPr>
      <w:pStyle w:val="Kopfzeile"/>
    </w:pPr>
    <w:r>
      <w:rPr>
        <w:noProof/>
      </w:rPr>
      <w:pict w14:anchorId="329FA4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111562" o:spid="_x0000_s1046" type="#_x0000_t75" style="position:absolute;margin-left:0;margin-top:0;width:598.3pt;height:841.9pt;z-index:-251658240;mso-position-horizontal:center;mso-position-horizontal-relative:margin;mso-position-vertical:center;mso-position-vertical-relative:margin" o:allowincell="f">
          <v:imagedata r:id="rId1" o:title="4-Seiten_2013_Seite_ohne Seitenzah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F6E2B"/>
    <w:multiLevelType w:val="hybridMultilevel"/>
    <w:tmpl w:val="E5684FDE"/>
    <w:lvl w:ilvl="0" w:tplc="91E8E5C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7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7F4"/>
    <w:rsid w:val="00063555"/>
    <w:rsid w:val="00092CE2"/>
    <w:rsid w:val="000A586E"/>
    <w:rsid w:val="000A7FF3"/>
    <w:rsid w:val="000B2780"/>
    <w:rsid w:val="000D36E4"/>
    <w:rsid w:val="000F124F"/>
    <w:rsid w:val="00130F12"/>
    <w:rsid w:val="001340FB"/>
    <w:rsid w:val="00134EF7"/>
    <w:rsid w:val="00152A04"/>
    <w:rsid w:val="00152F34"/>
    <w:rsid w:val="00161533"/>
    <w:rsid w:val="00161DED"/>
    <w:rsid w:val="00174EBE"/>
    <w:rsid w:val="00185CED"/>
    <w:rsid w:val="00187F88"/>
    <w:rsid w:val="00192922"/>
    <w:rsid w:val="001B041B"/>
    <w:rsid w:val="001B3D54"/>
    <w:rsid w:val="001E0AAF"/>
    <w:rsid w:val="001F537E"/>
    <w:rsid w:val="001F6A8C"/>
    <w:rsid w:val="0021679E"/>
    <w:rsid w:val="00223014"/>
    <w:rsid w:val="0024339E"/>
    <w:rsid w:val="0026402E"/>
    <w:rsid w:val="002B6B95"/>
    <w:rsid w:val="002B77AA"/>
    <w:rsid w:val="002C309D"/>
    <w:rsid w:val="002E6E0A"/>
    <w:rsid w:val="00300DD9"/>
    <w:rsid w:val="00315522"/>
    <w:rsid w:val="00346B74"/>
    <w:rsid w:val="00347B1A"/>
    <w:rsid w:val="003672C6"/>
    <w:rsid w:val="00376A9F"/>
    <w:rsid w:val="003773A1"/>
    <w:rsid w:val="00385CDD"/>
    <w:rsid w:val="00393BB2"/>
    <w:rsid w:val="003A2CC7"/>
    <w:rsid w:val="003A584F"/>
    <w:rsid w:val="003A6A86"/>
    <w:rsid w:val="003B7033"/>
    <w:rsid w:val="003C5853"/>
    <w:rsid w:val="003D198B"/>
    <w:rsid w:val="003D443D"/>
    <w:rsid w:val="00405B8A"/>
    <w:rsid w:val="00421860"/>
    <w:rsid w:val="00425FC9"/>
    <w:rsid w:val="00432CF6"/>
    <w:rsid w:val="00440AA9"/>
    <w:rsid w:val="004421BC"/>
    <w:rsid w:val="00442880"/>
    <w:rsid w:val="00483E74"/>
    <w:rsid w:val="00485C9B"/>
    <w:rsid w:val="00487B74"/>
    <w:rsid w:val="004A0D8B"/>
    <w:rsid w:val="004F2B01"/>
    <w:rsid w:val="00510195"/>
    <w:rsid w:val="005114A0"/>
    <w:rsid w:val="00514B74"/>
    <w:rsid w:val="005239E2"/>
    <w:rsid w:val="005369F8"/>
    <w:rsid w:val="00544922"/>
    <w:rsid w:val="005901DD"/>
    <w:rsid w:val="0059542E"/>
    <w:rsid w:val="005A6092"/>
    <w:rsid w:val="005B7286"/>
    <w:rsid w:val="005E6CB7"/>
    <w:rsid w:val="005F523B"/>
    <w:rsid w:val="00610953"/>
    <w:rsid w:val="00623E0F"/>
    <w:rsid w:val="006357BE"/>
    <w:rsid w:val="0064214B"/>
    <w:rsid w:val="006471B5"/>
    <w:rsid w:val="00651873"/>
    <w:rsid w:val="0065317E"/>
    <w:rsid w:val="00683F9C"/>
    <w:rsid w:val="006861BB"/>
    <w:rsid w:val="006924D7"/>
    <w:rsid w:val="006944BA"/>
    <w:rsid w:val="006D37BB"/>
    <w:rsid w:val="00700B97"/>
    <w:rsid w:val="00711F50"/>
    <w:rsid w:val="00713145"/>
    <w:rsid w:val="007162D1"/>
    <w:rsid w:val="0074187A"/>
    <w:rsid w:val="007479E9"/>
    <w:rsid w:val="007525EA"/>
    <w:rsid w:val="007551A9"/>
    <w:rsid w:val="00762614"/>
    <w:rsid w:val="007660DE"/>
    <w:rsid w:val="00766A17"/>
    <w:rsid w:val="00777082"/>
    <w:rsid w:val="00794FF2"/>
    <w:rsid w:val="007965C4"/>
    <w:rsid w:val="007A169E"/>
    <w:rsid w:val="007C6163"/>
    <w:rsid w:val="007E3441"/>
    <w:rsid w:val="007F0AFF"/>
    <w:rsid w:val="008251A0"/>
    <w:rsid w:val="00860635"/>
    <w:rsid w:val="008709A0"/>
    <w:rsid w:val="00872645"/>
    <w:rsid w:val="00873A80"/>
    <w:rsid w:val="00887851"/>
    <w:rsid w:val="008C7A99"/>
    <w:rsid w:val="008D1B1D"/>
    <w:rsid w:val="008D3D63"/>
    <w:rsid w:val="009058A9"/>
    <w:rsid w:val="00914063"/>
    <w:rsid w:val="0091609E"/>
    <w:rsid w:val="00916B3D"/>
    <w:rsid w:val="009262FD"/>
    <w:rsid w:val="0098529B"/>
    <w:rsid w:val="009B7EE6"/>
    <w:rsid w:val="009E1916"/>
    <w:rsid w:val="00A20D76"/>
    <w:rsid w:val="00A3298B"/>
    <w:rsid w:val="00A57A0A"/>
    <w:rsid w:val="00A72B73"/>
    <w:rsid w:val="00A83C60"/>
    <w:rsid w:val="00A8705B"/>
    <w:rsid w:val="00A87A6B"/>
    <w:rsid w:val="00A97D2A"/>
    <w:rsid w:val="00AA2729"/>
    <w:rsid w:val="00AC17F4"/>
    <w:rsid w:val="00AD2AFF"/>
    <w:rsid w:val="00AF6CB7"/>
    <w:rsid w:val="00B06691"/>
    <w:rsid w:val="00B2017A"/>
    <w:rsid w:val="00B2240D"/>
    <w:rsid w:val="00B25D93"/>
    <w:rsid w:val="00B37714"/>
    <w:rsid w:val="00B42A1B"/>
    <w:rsid w:val="00B73D6A"/>
    <w:rsid w:val="00B8093A"/>
    <w:rsid w:val="00B91FD4"/>
    <w:rsid w:val="00B96276"/>
    <w:rsid w:val="00BA051D"/>
    <w:rsid w:val="00BB5190"/>
    <w:rsid w:val="00BB5AEE"/>
    <w:rsid w:val="00BD469D"/>
    <w:rsid w:val="00BE230A"/>
    <w:rsid w:val="00C01E0C"/>
    <w:rsid w:val="00C122ED"/>
    <w:rsid w:val="00C207AA"/>
    <w:rsid w:val="00C22E0C"/>
    <w:rsid w:val="00C64793"/>
    <w:rsid w:val="00C73A40"/>
    <w:rsid w:val="00C7523F"/>
    <w:rsid w:val="00C846B2"/>
    <w:rsid w:val="00C967FA"/>
    <w:rsid w:val="00CD5A31"/>
    <w:rsid w:val="00D013FB"/>
    <w:rsid w:val="00D31A79"/>
    <w:rsid w:val="00D33BE4"/>
    <w:rsid w:val="00D43FAC"/>
    <w:rsid w:val="00D56984"/>
    <w:rsid w:val="00D56D64"/>
    <w:rsid w:val="00D57940"/>
    <w:rsid w:val="00D57B61"/>
    <w:rsid w:val="00D605C5"/>
    <w:rsid w:val="00D6065E"/>
    <w:rsid w:val="00D856CB"/>
    <w:rsid w:val="00DA5D9F"/>
    <w:rsid w:val="00DC0C1B"/>
    <w:rsid w:val="00DC15A2"/>
    <w:rsid w:val="00DE66F8"/>
    <w:rsid w:val="00DF0B89"/>
    <w:rsid w:val="00DF3620"/>
    <w:rsid w:val="00E07264"/>
    <w:rsid w:val="00E17672"/>
    <w:rsid w:val="00E37565"/>
    <w:rsid w:val="00E5243C"/>
    <w:rsid w:val="00E66162"/>
    <w:rsid w:val="00E75FC5"/>
    <w:rsid w:val="00E87120"/>
    <w:rsid w:val="00EA124C"/>
    <w:rsid w:val="00EB5457"/>
    <w:rsid w:val="00EB60D4"/>
    <w:rsid w:val="00EB644F"/>
    <w:rsid w:val="00EC1CF1"/>
    <w:rsid w:val="00ED2249"/>
    <w:rsid w:val="00F36C02"/>
    <w:rsid w:val="00F42C71"/>
    <w:rsid w:val="00F46CF3"/>
    <w:rsid w:val="00F50AE9"/>
    <w:rsid w:val="00F618F6"/>
    <w:rsid w:val="00F77833"/>
    <w:rsid w:val="00F83616"/>
    <w:rsid w:val="00F841B0"/>
    <w:rsid w:val="00FB6EB4"/>
    <w:rsid w:val="00FD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87429"/>
  <w15:chartTrackingRefBased/>
  <w15:docId w15:val="{C3D0D1FC-6F01-455D-96EC-901A6FF8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C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17F4"/>
  </w:style>
  <w:style w:type="paragraph" w:styleId="Fuzeile">
    <w:name w:val="footer"/>
    <w:basedOn w:val="Standard"/>
    <w:link w:val="FuzeileZchn"/>
    <w:uiPriority w:val="99"/>
    <w:unhideWhenUsed/>
    <w:rsid w:val="00AC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17F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7D2A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FB6EB4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A051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A051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A051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051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051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B0669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C309D"/>
    <w:rPr>
      <w:color w:val="605E5C"/>
      <w:shd w:val="clear" w:color="auto" w:fill="E1DFDD"/>
    </w:rPr>
  </w:style>
  <w:style w:type="paragraph" w:customStyle="1" w:styleId="Default">
    <w:name w:val="Default"/>
    <w:rsid w:val="000F124F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192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info@technoseum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65bd30-1769-435e-b7e5-181ff44f4580" xsi:nil="true"/>
    <lcf76f155ced4ddcb4097134ff3c332f xmlns="db3711f4-7d3a-4993-8390-f2ec617f3c08">
      <Terms xmlns="http://schemas.microsoft.com/office/infopath/2007/PartnerControls"/>
    </lcf76f155ced4ddcb4097134ff3c332f>
    <Pressetext xmlns="db3711f4-7d3a-4993-8390-f2ec617f3c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3CEFF1C6D1B24C9942858A3B668AF1" ma:contentTypeVersion="15" ma:contentTypeDescription="Ein neues Dokument erstellen." ma:contentTypeScope="" ma:versionID="6988830b805516959886a63ee3429fab">
  <xsd:schema xmlns:xsd="http://www.w3.org/2001/XMLSchema" xmlns:xs="http://www.w3.org/2001/XMLSchema" xmlns:p="http://schemas.microsoft.com/office/2006/metadata/properties" xmlns:ns2="db3711f4-7d3a-4993-8390-f2ec617f3c08" xmlns:ns3="a565bd30-1769-435e-b7e5-181ff44f4580" targetNamespace="http://schemas.microsoft.com/office/2006/metadata/properties" ma:root="true" ma:fieldsID="b44ae7427316bd2bbac6099d91d446e4" ns2:_="" ns3:_="">
    <xsd:import namespace="db3711f4-7d3a-4993-8390-f2ec617f3c08"/>
    <xsd:import namespace="a565bd30-1769-435e-b7e5-181ff44f458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Pressetext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711f4-7d3a-4993-8390-f2ec617f3c0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ac810a3a-e8f7-4cb8-a358-f6e035db9b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Pressetext" ma:index="20" nillable="true" ma:displayName="Pressetext" ma:format="Dropdown" ma:internalName="Pressetext">
      <xsd:simpleType>
        <xsd:restriction base="dms:Text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5bd30-1769-435e-b7e5-181ff44f458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265a52c-5f23-485b-9d6e-ccfbd0890877}" ma:internalName="TaxCatchAll" ma:showField="CatchAllData" ma:web="a565bd30-1769-435e-b7e5-181ff44f4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417E0E-E236-4037-B468-8FB71E98EE1E}">
  <ds:schemaRefs>
    <ds:schemaRef ds:uri="http://schemas.microsoft.com/office/2006/metadata/properties"/>
    <ds:schemaRef ds:uri="http://schemas.microsoft.com/office/infopath/2007/PartnerControls"/>
    <ds:schemaRef ds:uri="a565bd30-1769-435e-b7e5-181ff44f4580"/>
    <ds:schemaRef ds:uri="db3711f4-7d3a-4993-8390-f2ec617f3c08"/>
  </ds:schemaRefs>
</ds:datastoreItem>
</file>

<file path=customXml/itemProps2.xml><?xml version="1.0" encoding="utf-8"?>
<ds:datastoreItem xmlns:ds="http://schemas.openxmlformats.org/officeDocument/2006/customXml" ds:itemID="{65D2AD35-C341-4F9C-8CA1-25B6CA6E1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A8986-1F91-428A-B489-13F37642A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711f4-7d3a-4993-8390-f2ec617f3c08"/>
    <ds:schemaRef ds:uri="a565bd30-1769-435e-b7e5-181ff44f4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Morath, Heike</dc:creator>
  <cp:keywords/>
  <dc:description/>
  <cp:lastModifiedBy>Teerling, Marit</cp:lastModifiedBy>
  <cp:revision>20</cp:revision>
  <cp:lastPrinted>2025-04-28T09:49:00Z</cp:lastPrinted>
  <dcterms:created xsi:type="dcterms:W3CDTF">2026-08-27T13:01:00Z</dcterms:created>
  <dcterms:modified xsi:type="dcterms:W3CDTF">2026-09-22T09:31:00Z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0x010100723CEFF1C6D1B24C9942858A3B668AF1</vt:lpwstr>
  </property>
  <property fmtid="{D5CDD505-2E9C-101B-9397-08002B2CF9AE}" pid="3" name="MediaServiceImageTags">
    <vt:lpwstr/>
  </property>
</Properties>
</file>